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FA" w:rsidRPr="00C142FA" w:rsidRDefault="00C142FA" w:rsidP="00C142FA">
      <w:pPr>
        <w:ind w:left="0"/>
        <w:jc w:val="right"/>
        <w:rPr>
          <w:rFonts w:eastAsia="Calibri"/>
          <w:b/>
          <w:sz w:val="20"/>
          <w:szCs w:val="20"/>
          <w:lang w:val="hr-HR" w:eastAsia="hr-HR" w:bidi="ta-IN"/>
        </w:rPr>
      </w:pPr>
      <w:r w:rsidRPr="00C142FA">
        <w:rPr>
          <w:rFonts w:eastAsia="Calibri"/>
          <w:b/>
          <w:sz w:val="20"/>
          <w:szCs w:val="20"/>
          <w:lang w:val="hr-HR" w:eastAsia="hr-HR" w:bidi="ta-IN"/>
        </w:rPr>
        <w:t>Obrazac 2.</w:t>
      </w:r>
    </w:p>
    <w:p w:rsidR="00C142FA" w:rsidRPr="00C142FA" w:rsidRDefault="00C142FA" w:rsidP="00C142FA">
      <w:pPr>
        <w:keepNext/>
        <w:spacing w:before="240" w:after="60"/>
        <w:ind w:left="0"/>
        <w:jc w:val="center"/>
        <w:outlineLvl w:val="2"/>
        <w:rPr>
          <w:rFonts w:eastAsia="Calibri"/>
          <w:b/>
          <w:bCs/>
          <w:sz w:val="18"/>
          <w:szCs w:val="18"/>
          <w:lang w:val="hr-HR" w:eastAsia="hr-HR" w:bidi="ta-IN"/>
        </w:rPr>
      </w:pPr>
      <w:bookmarkStart w:id="0" w:name="_Toc438404115"/>
      <w:r w:rsidRPr="00C142FA">
        <w:rPr>
          <w:rFonts w:eastAsia="Calibri"/>
          <w:b/>
          <w:bCs/>
          <w:sz w:val="18"/>
          <w:szCs w:val="18"/>
          <w:lang w:val="hr-HR" w:eastAsia="hr-HR" w:bidi="ta-IN"/>
        </w:rPr>
        <w:t>Ponudbeni list</w:t>
      </w:r>
      <w:bookmarkEnd w:id="0"/>
    </w:p>
    <w:p w:rsidR="00C142FA" w:rsidRPr="00C142FA" w:rsidRDefault="00C142FA" w:rsidP="00C142FA">
      <w:pPr>
        <w:keepNext/>
        <w:spacing w:before="240" w:after="60"/>
        <w:ind w:left="0"/>
        <w:outlineLvl w:val="2"/>
        <w:rPr>
          <w:rFonts w:eastAsia="Calibri"/>
          <w:b/>
          <w:bCs/>
          <w:sz w:val="18"/>
          <w:szCs w:val="18"/>
          <w:lang w:val="hr-HR" w:eastAsia="hr-HR" w:bidi="ta-IN"/>
        </w:rPr>
      </w:pPr>
      <w:bookmarkStart w:id="1" w:name="_Toc438404116"/>
      <w:r w:rsidRPr="00C142FA">
        <w:rPr>
          <w:rFonts w:eastAsia="Calibri"/>
          <w:b/>
          <w:bCs/>
          <w:sz w:val="18"/>
          <w:szCs w:val="18"/>
          <w:lang w:val="hr-HR" w:eastAsia="hr-HR" w:bidi="ta-IN"/>
        </w:rPr>
        <w:t xml:space="preserve">                                           dodatak 1 – podaci o ostalim članovima zajednice Ponuditelja</w:t>
      </w:r>
      <w:bookmarkEnd w:id="1"/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center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 xml:space="preserve"> (priložiti samo u slučaju zajednice Ponuditelja)</w:t>
      </w:r>
    </w:p>
    <w:p w:rsidR="00C142FA" w:rsidRPr="00C142FA" w:rsidRDefault="00C142FA" w:rsidP="00C142FA">
      <w:pPr>
        <w:keepNext/>
        <w:ind w:left="0" w:right="380"/>
        <w:jc w:val="both"/>
        <w:rPr>
          <w:rFonts w:eastAsia="Calibri"/>
          <w:b/>
          <w:bCs/>
          <w:caps/>
          <w:sz w:val="18"/>
          <w:szCs w:val="18"/>
          <w:lang w:val="hr-HR" w:eastAsia="hr-HR" w:bidi="ta-IN"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C142FA" w:rsidRPr="00C142F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sz w:val="18"/>
                <w:szCs w:val="18"/>
                <w:lang w:val="hr-HR" w:eastAsia="hr-HR" w:bidi="ta-IN"/>
              </w:rPr>
              <w:t>METKOVIĆ d.o.o. za vodoopskrbu i odvodnju otpadnih voda</w:t>
            </w:r>
          </w:p>
        </w:tc>
      </w:tr>
      <w:tr w:rsidR="00C142FA" w:rsidRPr="00C142F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Adresa: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sz w:val="18"/>
                <w:szCs w:val="18"/>
                <w:lang w:val="hr-HR" w:eastAsia="hr-HR" w:bidi="ta-IN"/>
              </w:rPr>
              <w:t xml:space="preserve">Mostarska 10 , 20350  Metković </w:t>
            </w:r>
          </w:p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sz w:val="18"/>
                <w:szCs w:val="18"/>
                <w:lang w:val="hr-HR" w:eastAsia="hr-HR" w:bidi="ta-IN"/>
              </w:rPr>
              <w:t>Hrvatska</w:t>
            </w:r>
          </w:p>
        </w:tc>
      </w:tr>
      <w:tr w:rsidR="00C142FA" w:rsidRPr="00C142F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OIB: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98244558721</w:t>
            </w: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Cs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Cs/>
                <w:sz w:val="18"/>
                <w:szCs w:val="18"/>
                <w:lang w:val="hr-HR" w:eastAsia="hr-HR" w:bidi="ta-IN"/>
              </w:rPr>
              <w:t xml:space="preserve">Usluge kompletnog stručnog nadzora nad izvođenjem  radova prilikom  Rekonstrukcije i dogradnje vodoopskrbne mreže i fekalnog kolektora u ulicama Vladimira Nazora i Lovački put u Metkoviću  </w:t>
            </w: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FF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EBV 01/2017 </w:t>
            </w:r>
          </w:p>
        </w:tc>
      </w:tr>
    </w:tbl>
    <w:p w:rsidR="00C142FA" w:rsidRPr="00C142FA" w:rsidRDefault="00C142FA" w:rsidP="00C142F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PODACI O ČLANOVIMA ZAJEDNICE PONUDITELJA:</w:t>
      </w: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C142FA" w:rsidRPr="00C142FA" w:rsidTr="001855C5">
        <w:tc>
          <w:tcPr>
            <w:tcW w:w="9039" w:type="dxa"/>
            <w:gridSpan w:val="2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 xml:space="preserve">1. </w:t>
            </w: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shd w:val="clear" w:color="auto" w:fill="B8CCE4"/>
                <w:lang w:val="hr-HR" w:eastAsia="hr-HR" w:bidi="ta-IN"/>
              </w:rPr>
              <w:t>ČLAN ZAJEDNICE PONUDITELJA</w:t>
            </w: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IBAN: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C142FA" w:rsidRPr="00C142FA" w:rsidRDefault="00C142FA" w:rsidP="00C142F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C142FA" w:rsidRPr="00C142FA" w:rsidTr="001855C5">
        <w:tc>
          <w:tcPr>
            <w:tcW w:w="9039" w:type="dxa"/>
            <w:gridSpan w:val="2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lastRenderedPageBreak/>
              <w:t>2. ČLAN ZAJEDNICE PONUDITELJA</w:t>
            </w: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IBAN: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C142FA" w:rsidRPr="00C142FA" w:rsidRDefault="00C142FA" w:rsidP="00C142F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C142FA" w:rsidRPr="00C142FA" w:rsidTr="001855C5">
        <w:tc>
          <w:tcPr>
            <w:tcW w:w="9039" w:type="dxa"/>
            <w:gridSpan w:val="2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3. ČLAN ZAJEDNICE PONUDITELJA</w:t>
            </w: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IBAN: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C142FA" w:rsidRPr="00C142FA" w:rsidRDefault="00C142FA" w:rsidP="00C142F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NAPOMENA</w:t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: Prilagoditi tablicu broju članova zajednice Ponuditelja</w:t>
      </w: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br w:type="page"/>
      </w: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lastRenderedPageBreak/>
        <w:t>Navod o dijelu dio ugovora o javnoj nabavi koji će izvršavati pojedini član zajednice Ponuditelja:</w:t>
      </w: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C142FA" w:rsidRPr="00C142FA" w:rsidTr="001855C5">
        <w:tc>
          <w:tcPr>
            <w:tcW w:w="1807" w:type="dxa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spacing w:after="120"/>
              <w:ind w:left="0" w:right="38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Postotni dio</w:t>
            </w:r>
          </w:p>
        </w:tc>
      </w:tr>
      <w:tr w:rsidR="00C142FA" w:rsidRPr="00C142FA" w:rsidTr="001855C5">
        <w:trPr>
          <w:trHeight w:val="567"/>
        </w:trPr>
        <w:tc>
          <w:tcPr>
            <w:tcW w:w="1807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1. član </w:t>
            </w:r>
          </w:p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42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1807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2. član </w:t>
            </w:r>
          </w:p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42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1807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3. član </w:t>
            </w:r>
          </w:p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42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C142FA" w:rsidRPr="00C142FA" w:rsidTr="001855C5">
        <w:trPr>
          <w:trHeight w:val="567"/>
        </w:trPr>
        <w:tc>
          <w:tcPr>
            <w:tcW w:w="1807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3. član </w:t>
            </w:r>
          </w:p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42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C142F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C142FA" w:rsidRPr="00C142FA" w:rsidRDefault="00C142FA" w:rsidP="00C142F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Naručitelj neposredno plaća svakom članu zajednice Ponuditelja (zaokružiti):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center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DA</w:t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  <w:t xml:space="preserve"> NE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center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Odgovornost Ponuditelja iz zajednice Ponuditelja je solidarna.</w:t>
      </w: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Tiskano ime i prezime: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1.član: ________________________________ i potpis: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2.član: ________________________________ i potpis: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3.član: ________________________________ i potpis: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4.član: ________________________________ i potpis: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 xml:space="preserve">U ______________, __/__/20__. </w:t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ab/>
        <w:t>ZA PONUDITELJA: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M.P. ________________________________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>(ime, prezime i potpis ovlaštene osobe ponuditelja)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NAPOMENA:</w:t>
      </w:r>
    </w:p>
    <w:p w:rsidR="00C142FA" w:rsidRPr="00C142FA" w:rsidRDefault="00C142FA" w:rsidP="00C142F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 xml:space="preserve">*U slučaju da Ponuditelj ima podizvoditelja/e mora popuniti i priložiti u ponudi i </w:t>
      </w:r>
      <w:r w:rsidRPr="00C142FA">
        <w:rPr>
          <w:rFonts w:eastAsia="Calibri"/>
          <w:b/>
          <w:sz w:val="18"/>
          <w:szCs w:val="18"/>
          <w:lang w:val="hr-HR" w:eastAsia="hr-HR" w:bidi="ta-IN"/>
        </w:rPr>
        <w:t>Obrazac 3.</w:t>
      </w:r>
      <w:r w:rsidRPr="00C142FA">
        <w:rPr>
          <w:rFonts w:eastAsia="Calibri"/>
          <w:sz w:val="18"/>
          <w:szCs w:val="18"/>
          <w:lang w:val="hr-HR" w:eastAsia="hr-HR" w:bidi="ta-IN"/>
        </w:rPr>
        <w:t>:</w:t>
      </w:r>
      <w:r w:rsidRPr="00C142FA">
        <w:rPr>
          <w:rFonts w:eastAsia="Calibri"/>
          <w:color w:val="000000"/>
          <w:sz w:val="18"/>
          <w:szCs w:val="18"/>
          <w:lang w:val="hr-HR" w:eastAsia="hr-HR" w:bidi="ta-IN"/>
        </w:rPr>
        <w:t xml:space="preserve"> Podaci o podizvoditeljima i podaci o dijelu ugovora o javnoj nabavi.</w:t>
      </w:r>
    </w:p>
    <w:p w:rsidR="00193DA1" w:rsidRDefault="00193DA1" w:rsidP="008676E0">
      <w:bookmarkStart w:id="2" w:name="_GoBack"/>
      <w:bookmarkEnd w:id="2"/>
    </w:p>
    <w:sectPr w:rsidR="00193DA1" w:rsidSect="00C109C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8" w:rsidRDefault="00DE61B8" w:rsidP="0018703A">
      <w:r>
        <w:separator/>
      </w:r>
    </w:p>
  </w:endnote>
  <w:endnote w:type="continuationSeparator" w:id="0">
    <w:p w:rsidR="00DE61B8" w:rsidRDefault="00DE61B8" w:rsidP="0018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A" w:rsidRPr="0018703A" w:rsidRDefault="0018703A" w:rsidP="0018703A">
    <w:pPr>
      <w:ind w:right="-4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DEF1" wp14:editId="2258AC3A">
              <wp:simplePos x="0" y="0"/>
              <wp:positionH relativeFrom="column">
                <wp:posOffset>-396240</wp:posOffset>
              </wp:positionH>
              <wp:positionV relativeFrom="paragraph">
                <wp:posOffset>-9525</wp:posOffset>
              </wp:positionV>
              <wp:extent cx="6339840" cy="0"/>
              <wp:effectExtent l="11430" t="13335" r="11430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-.75pt" to="46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"/>
          </w:pict>
        </mc:Fallback>
      </mc:AlternateContent>
    </w:r>
    <w:r w:rsidRPr="0018703A">
      <w:rPr>
        <w:rFonts w:ascii="Arial" w:hAnsi="Arial" w:cs="Arial"/>
        <w:sz w:val="16"/>
        <w:szCs w:val="16"/>
      </w:rPr>
      <w:t>- METKOVIĆ, d.o.o. za vodoopskrbu I odvodnju otpadnih voda, Mostarska 10, 20350 Metković, Hrvatska/Croatia –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sz w:val="16"/>
        <w:szCs w:val="16"/>
      </w:rPr>
      <w:t xml:space="preserve">- </w:t>
    </w:r>
    <w:r w:rsidRPr="0018703A">
      <w:rPr>
        <w:rFonts w:ascii="Arial" w:hAnsi="Arial" w:cs="Arial"/>
        <w:b/>
        <w:sz w:val="16"/>
        <w:szCs w:val="16"/>
      </w:rPr>
      <w:t>MB</w:t>
    </w:r>
    <w:r w:rsidRPr="0018703A">
      <w:rPr>
        <w:rFonts w:ascii="Arial" w:hAnsi="Arial" w:cs="Arial"/>
        <w:sz w:val="16"/>
        <w:szCs w:val="16"/>
      </w:rPr>
      <w:t xml:space="preserve">: 3107795 - </w:t>
    </w:r>
    <w:r w:rsidRPr="0018703A">
      <w:rPr>
        <w:rFonts w:ascii="Arial" w:hAnsi="Arial" w:cs="Arial"/>
        <w:b/>
        <w:sz w:val="16"/>
        <w:szCs w:val="16"/>
      </w:rPr>
      <w:t>MBS</w:t>
    </w:r>
    <w:r w:rsidRPr="0018703A">
      <w:rPr>
        <w:rFonts w:ascii="Arial" w:hAnsi="Arial" w:cs="Arial"/>
        <w:sz w:val="16"/>
        <w:szCs w:val="16"/>
      </w:rPr>
      <w:t>: 060030747-Trgovački sud u Splitu –</w:t>
    </w:r>
    <w:r w:rsidRPr="0018703A">
      <w:rPr>
        <w:rFonts w:ascii="Arial" w:hAnsi="Arial" w:cs="Arial"/>
        <w:bCs/>
        <w:sz w:val="18"/>
      </w:rPr>
      <w:t xml:space="preserve"> OIB:</w:t>
    </w:r>
    <w:r w:rsidRPr="0018703A">
      <w:rPr>
        <w:rFonts w:ascii="Arial" w:hAnsi="Arial" w:cs="Arial"/>
        <w:b/>
        <w:bCs/>
        <w:sz w:val="18"/>
      </w:rPr>
      <w:t xml:space="preserve"> 98244558721 </w:t>
    </w:r>
    <w:r w:rsidRPr="0018703A">
      <w:rPr>
        <w:rFonts w:ascii="Arial" w:hAnsi="Arial" w:cs="Arial"/>
        <w:sz w:val="16"/>
        <w:szCs w:val="16"/>
      </w:rPr>
      <w:t xml:space="preserve">– </w:t>
    </w:r>
    <w:r w:rsidRPr="0018703A">
      <w:rPr>
        <w:rFonts w:ascii="Arial" w:hAnsi="Arial" w:cs="Arial"/>
        <w:b/>
        <w:sz w:val="16"/>
        <w:szCs w:val="16"/>
      </w:rPr>
      <w:t>Temeljni kapital</w:t>
    </w:r>
    <w:r w:rsidRPr="0018703A">
      <w:rPr>
        <w:rFonts w:ascii="Arial" w:hAnsi="Arial" w:cs="Arial"/>
        <w:sz w:val="16"/>
        <w:szCs w:val="16"/>
      </w:rPr>
      <w:t>: 4.869.500</w:t>
    </w:r>
    <w:proofErr w:type="gramStart"/>
    <w:r w:rsidRPr="0018703A">
      <w:rPr>
        <w:rFonts w:ascii="Arial" w:hAnsi="Arial" w:cs="Arial"/>
        <w:sz w:val="16"/>
        <w:szCs w:val="16"/>
      </w:rPr>
      <w:t>,00</w:t>
    </w:r>
    <w:proofErr w:type="gramEnd"/>
    <w:r w:rsidRPr="0018703A">
      <w:rPr>
        <w:rFonts w:ascii="Arial" w:hAnsi="Arial" w:cs="Arial"/>
        <w:sz w:val="16"/>
        <w:szCs w:val="16"/>
      </w:rPr>
      <w:t xml:space="preserve"> kn –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sz w:val="16"/>
        <w:szCs w:val="16"/>
      </w:rPr>
      <w:t xml:space="preserve">- </w:t>
    </w:r>
    <w:r w:rsidRPr="0018703A">
      <w:rPr>
        <w:rFonts w:ascii="Arial" w:hAnsi="Arial" w:cs="Arial"/>
        <w:b/>
        <w:sz w:val="16"/>
        <w:szCs w:val="16"/>
      </w:rPr>
      <w:t>Žiro račun</w:t>
    </w:r>
    <w:r w:rsidRPr="0018703A">
      <w:rPr>
        <w:rFonts w:ascii="Arial" w:hAnsi="Arial" w:cs="Arial"/>
        <w:sz w:val="16"/>
        <w:szCs w:val="16"/>
      </w:rPr>
      <w:t xml:space="preserve">: </w:t>
    </w:r>
    <w:r w:rsidRPr="0018703A">
      <w:rPr>
        <w:rFonts w:ascii="Arial" w:hAnsi="Arial" w:cs="Arial"/>
        <w:b/>
        <w:sz w:val="16"/>
        <w:szCs w:val="16"/>
      </w:rPr>
      <w:t>IBAN HR67 2330003-1500076531</w:t>
    </w:r>
    <w:r w:rsidRPr="0018703A">
      <w:rPr>
        <w:rFonts w:ascii="Arial" w:hAnsi="Arial" w:cs="Arial"/>
        <w:sz w:val="16"/>
        <w:szCs w:val="16"/>
      </w:rPr>
      <w:t xml:space="preserve">- SPLITSKA BANKA - </w:t>
    </w:r>
    <w:r w:rsidRPr="0018703A">
      <w:rPr>
        <w:rFonts w:ascii="Arial" w:hAnsi="Arial" w:cs="Arial"/>
        <w:b/>
        <w:sz w:val="16"/>
        <w:szCs w:val="16"/>
      </w:rPr>
      <w:t>Član uprave</w:t>
    </w:r>
    <w:r w:rsidRPr="0018703A">
      <w:rPr>
        <w:rFonts w:ascii="Arial" w:hAnsi="Arial" w:cs="Arial"/>
        <w:sz w:val="16"/>
        <w:szCs w:val="16"/>
      </w:rPr>
      <w:t xml:space="preserve">- Matko Jerković, </w:t>
    </w:r>
    <w:proofErr w:type="gramStart"/>
    <w:r w:rsidRPr="0018703A">
      <w:rPr>
        <w:rFonts w:ascii="Arial" w:hAnsi="Arial" w:cs="Arial"/>
        <w:sz w:val="16"/>
        <w:szCs w:val="16"/>
      </w:rPr>
      <w:t>dipl.ing.</w:t>
    </w:r>
    <w:r w:rsidRPr="0018703A">
      <w:rPr>
        <w:rFonts w:ascii="Arial" w:hAnsi="Arial" w:cs="Arial"/>
        <w:b/>
        <w:sz w:val="16"/>
        <w:szCs w:val="16"/>
      </w:rPr>
      <w:t>,</w:t>
    </w:r>
    <w:proofErr w:type="gramEnd"/>
    <w:r w:rsidRPr="0018703A">
      <w:rPr>
        <w:rFonts w:ascii="Arial" w:hAnsi="Arial" w:cs="Arial"/>
        <w:b/>
        <w:sz w:val="16"/>
        <w:szCs w:val="16"/>
      </w:rPr>
      <w:t xml:space="preserve"> Direktor </w:t>
    </w:r>
    <w:r w:rsidRPr="0018703A">
      <w:rPr>
        <w:rFonts w:ascii="Arial" w:hAnsi="Arial" w:cs="Arial"/>
        <w:sz w:val="16"/>
        <w:szCs w:val="16"/>
      </w:rPr>
      <w:t>-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b/>
        <w:sz w:val="16"/>
        <w:szCs w:val="16"/>
      </w:rPr>
      <w:t>-Tel: 020 690 689/fax</w:t>
    </w:r>
    <w:r w:rsidRPr="0018703A">
      <w:rPr>
        <w:rFonts w:ascii="Arial" w:hAnsi="Arial" w:cs="Arial"/>
        <w:sz w:val="16"/>
        <w:szCs w:val="16"/>
      </w:rPr>
      <w:t xml:space="preserve"> – 020 685 342 -</w:t>
    </w:r>
    <w:r w:rsidRPr="0018703A">
      <w:rPr>
        <w:rFonts w:ascii="Arial" w:hAnsi="Arial" w:cs="Arial"/>
        <w:b/>
        <w:sz w:val="16"/>
        <w:szCs w:val="16"/>
      </w:rPr>
      <w:t>E-mail -</w:t>
    </w:r>
    <w:r w:rsidRPr="0018703A">
      <w:rPr>
        <w:rFonts w:ascii="Arial" w:hAnsi="Arial" w:cs="Arial"/>
        <w:sz w:val="16"/>
        <w:szCs w:val="16"/>
      </w:rPr>
      <w:t xml:space="preserve"> </w:t>
    </w:r>
    <w:hyperlink r:id="rId1" w:history="1">
      <w:r w:rsidRPr="0018703A">
        <w:rPr>
          <w:rFonts w:ascii="Arial" w:hAnsi="Arial" w:cs="Arial"/>
          <w:color w:val="0000FF"/>
          <w:sz w:val="16"/>
          <w:szCs w:val="16"/>
          <w:u w:val="single"/>
        </w:rPr>
        <w:t>info@vodovod-metkovic.hr</w:t>
      </w:r>
    </w:hyperlink>
    <w:r w:rsidRPr="0018703A">
      <w:rPr>
        <w:rFonts w:ascii="Arial" w:hAnsi="Arial" w:cs="Arial"/>
        <w:sz w:val="16"/>
        <w:szCs w:val="16"/>
      </w:rPr>
      <w:t xml:space="preserve"> -</w:t>
    </w:r>
  </w:p>
  <w:p w:rsidR="0018703A" w:rsidRDefault="0018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8" w:rsidRDefault="00DE61B8" w:rsidP="0018703A">
      <w:r>
        <w:separator/>
      </w:r>
    </w:p>
  </w:footnote>
  <w:footnote w:type="continuationSeparator" w:id="0">
    <w:p w:rsidR="00DE61B8" w:rsidRDefault="00DE61B8" w:rsidP="0018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b/>
        <w:bCs/>
        <w:i/>
      </w:rPr>
    </w:pPr>
    <w:r w:rsidRPr="0018703A">
      <w:rPr>
        <w:rFonts w:ascii="Arial" w:hAnsi="Arial"/>
        <w:b/>
        <w:bCs/>
        <w:i/>
        <w:sz w:val="18"/>
      </w:rPr>
      <w:t xml:space="preserve">                     </w:t>
    </w:r>
    <w:r w:rsidRPr="0018703A">
      <w:rPr>
        <w:rFonts w:ascii="Arial" w:hAnsi="Arial"/>
        <w:b/>
        <w:bCs/>
        <w:i/>
      </w:rPr>
      <w:t xml:space="preserve"> «METKOVIĆ d.o.o</w:t>
    </w:r>
    <w:proofErr w:type="gramStart"/>
    <w:r w:rsidRPr="0018703A">
      <w:rPr>
        <w:rFonts w:ascii="Arial" w:hAnsi="Arial"/>
        <w:b/>
        <w:bCs/>
        <w:i/>
      </w:rPr>
      <w:t>.»</w:t>
    </w:r>
    <w:proofErr w:type="gramEnd"/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right="-1080"/>
      <w:rPr>
        <w:rFonts w:ascii="Arial" w:hAnsi="Arial"/>
        <w:bCs/>
        <w:i/>
      </w:rPr>
    </w:pPr>
    <w:r w:rsidRPr="0018703A">
      <w:rPr>
        <w:rFonts w:ascii="Arial" w:hAnsi="Arial"/>
        <w:bCs/>
        <w:i/>
      </w:rPr>
      <w:t xml:space="preserve"> </w:t>
    </w:r>
    <w:proofErr w:type="gramStart"/>
    <w:r w:rsidRPr="0018703A">
      <w:rPr>
        <w:rFonts w:ascii="Arial" w:hAnsi="Arial"/>
        <w:bCs/>
        <w:i/>
      </w:rPr>
      <w:t>za</w:t>
    </w:r>
    <w:proofErr w:type="gramEnd"/>
    <w:r w:rsidRPr="0018703A">
      <w:rPr>
        <w:rFonts w:ascii="Arial" w:hAnsi="Arial"/>
        <w:bCs/>
        <w:i/>
      </w:rPr>
      <w:t xml:space="preserve"> vodoopskrbu i odvodnju otpadnih voda</w:t>
    </w:r>
  </w:p>
  <w:p w:rsidR="0018703A" w:rsidRPr="0018703A" w:rsidRDefault="0018703A" w:rsidP="0018703A">
    <w:pPr>
      <w:keepLines/>
      <w:tabs>
        <w:tab w:val="left" w:pos="-1080"/>
        <w:tab w:val="left" w:pos="6105"/>
      </w:tabs>
      <w:ind w:right="-1080"/>
      <w:rPr>
        <w:rFonts w:ascii="Arial" w:hAnsi="Arial"/>
        <w:b/>
        <w:bCs/>
        <w:i/>
        <w:sz w:val="18"/>
      </w:rPr>
    </w:pPr>
    <w:r w:rsidRPr="0018703A">
      <w:rPr>
        <w:rFonts w:ascii="Arial" w:hAnsi="Arial"/>
        <w:i/>
        <w:sz w:val="18"/>
      </w:rPr>
      <w:t xml:space="preserve"> </w:t>
    </w:r>
    <w:r w:rsidRPr="0018703A">
      <w:rPr>
        <w:rFonts w:ascii="Arial" w:hAnsi="Arial"/>
        <w:b/>
        <w:bCs/>
        <w:i/>
        <w:sz w:val="18"/>
      </w:rPr>
      <w:t>20350 METKOVIĆ</w:t>
    </w:r>
    <w:r w:rsidRPr="0018703A">
      <w:rPr>
        <w:rFonts w:ascii="Arial" w:hAnsi="Arial"/>
        <w:b/>
        <w:bCs/>
        <w:i/>
        <w:sz w:val="18"/>
      </w:rPr>
      <w:tab/>
    </w:r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i/>
        <w:sz w:val="18"/>
      </w:rPr>
    </w:pPr>
    <w:r w:rsidRPr="0018703A">
      <w:rPr>
        <w:rFonts w:ascii="Arial" w:hAnsi="Arial"/>
        <w:b/>
        <w:bCs/>
        <w:i/>
        <w:sz w:val="18"/>
      </w:rPr>
      <w:t xml:space="preserve">                       </w:t>
    </w:r>
    <w:r w:rsidRPr="0018703A">
      <w:rPr>
        <w:rFonts w:ascii="Arial" w:hAnsi="Arial"/>
        <w:i/>
        <w:sz w:val="18"/>
      </w:rPr>
      <w:t>MOSTARSKA 10</w:t>
    </w:r>
    <w:r w:rsidRPr="0018703A">
      <w:rPr>
        <w:rFonts w:ascii="Arial" w:hAnsi="Arial"/>
        <w:bCs/>
        <w:i/>
        <w:sz w:val="18"/>
      </w:rPr>
      <w:t xml:space="preserve"> </w:t>
    </w:r>
    <w:r w:rsidRPr="0018703A">
      <w:rPr>
        <w:rFonts w:ascii="Arial" w:hAnsi="Arial"/>
        <w:bCs/>
        <w:i/>
        <w:sz w:val="18"/>
      </w:rPr>
      <w:tab/>
      <w:t xml:space="preserve">                                                                                                   OIB:</w:t>
    </w:r>
    <w:r w:rsidRPr="0018703A">
      <w:rPr>
        <w:rFonts w:ascii="Arial" w:hAnsi="Arial"/>
        <w:b/>
        <w:bCs/>
        <w:i/>
        <w:sz w:val="18"/>
      </w:rPr>
      <w:t xml:space="preserve">    98244558721</w:t>
    </w:r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i/>
        <w:sz w:val="18"/>
        <w:szCs w:val="18"/>
      </w:rPr>
    </w:pPr>
    <w:r w:rsidRPr="0018703A">
      <w:rPr>
        <w:rFonts w:ascii="Arial" w:hAnsi="Arial"/>
        <w:i/>
        <w:sz w:val="18"/>
      </w:rPr>
      <w:t xml:space="preserve">                      Tel: 020 690 689, Fax</w:t>
    </w:r>
    <w:proofErr w:type="gramStart"/>
    <w:r w:rsidRPr="0018703A">
      <w:rPr>
        <w:rFonts w:ascii="Arial" w:hAnsi="Arial"/>
        <w:i/>
        <w:sz w:val="18"/>
      </w:rPr>
      <w:t>:020</w:t>
    </w:r>
    <w:proofErr w:type="gramEnd"/>
    <w:r w:rsidRPr="0018703A">
      <w:rPr>
        <w:rFonts w:ascii="Arial" w:hAnsi="Arial"/>
        <w:i/>
        <w:sz w:val="18"/>
      </w:rPr>
      <w:t xml:space="preserve"> 685 342                                                                    Žiro račun: </w:t>
    </w:r>
    <w:r w:rsidRPr="0018703A">
      <w:rPr>
        <w:rFonts w:ascii="Arial" w:hAnsi="Arial"/>
        <w:b/>
        <w:i/>
        <w:sz w:val="18"/>
      </w:rPr>
      <w:t xml:space="preserve">IBAN HR67 </w:t>
    </w:r>
    <w:r w:rsidRPr="0018703A">
      <w:rPr>
        <w:rFonts w:ascii="Arial" w:hAnsi="Arial"/>
        <w:b/>
        <w:i/>
        <w:sz w:val="18"/>
        <w:szCs w:val="18"/>
      </w:rPr>
      <w:t>2330003-1500076531</w:t>
    </w:r>
  </w:p>
  <w:p w:rsidR="0018703A" w:rsidRPr="0018703A" w:rsidRDefault="0018703A" w:rsidP="0018703A">
    <w:pPr>
      <w:keepLines/>
      <w:pBdr>
        <w:bottom w:val="double" w:sz="6" w:space="1" w:color="auto"/>
      </w:pBdr>
      <w:tabs>
        <w:tab w:val="left" w:pos="-1080"/>
        <w:tab w:val="left" w:pos="6751"/>
      </w:tabs>
      <w:ind w:left="-1080" w:right="-1080"/>
      <w:rPr>
        <w:rFonts w:ascii="Arial" w:hAnsi="Arial"/>
        <w:i/>
        <w:sz w:val="18"/>
      </w:rPr>
    </w:pPr>
    <w:r w:rsidRPr="0018703A">
      <w:rPr>
        <w:rFonts w:ascii="Arial" w:hAnsi="Arial"/>
        <w:i/>
        <w:sz w:val="18"/>
      </w:rPr>
      <w:t xml:space="preserve">                      www.vodovod-metkovic.hr</w:t>
    </w:r>
    <w:r w:rsidRPr="0018703A">
      <w:rPr>
        <w:rFonts w:ascii="Arial" w:hAnsi="Arial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Arial" w:hAnsi="Arial"/>
        <w:i/>
        <w:noProof/>
        <w:sz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18612" wp14:editId="47614278">
              <wp:simplePos x="0" y="0"/>
              <wp:positionH relativeFrom="column">
                <wp:posOffset>4259580</wp:posOffset>
              </wp:positionH>
              <wp:positionV relativeFrom="paragraph">
                <wp:posOffset>62230</wp:posOffset>
              </wp:positionV>
              <wp:extent cx="1386840" cy="0"/>
              <wp:effectExtent l="28575" t="27940" r="22860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84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4.9pt" to="44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" strokeweight="3.5pt">
              <v:stroke linestyle="thinThick"/>
            </v:line>
          </w:pict>
        </mc:Fallback>
      </mc:AlternateContent>
    </w:r>
    <w:r w:rsidRPr="0018703A">
      <w:rPr>
        <w:rFonts w:ascii="Arial" w:hAnsi="Arial"/>
        <w:i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8703A" w:rsidRDefault="00187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A"/>
    <w:rsid w:val="0018703A"/>
    <w:rsid w:val="00193DA1"/>
    <w:rsid w:val="008676E0"/>
    <w:rsid w:val="00C109C8"/>
    <w:rsid w:val="00C142FA"/>
    <w:rsid w:val="00D56D6A"/>
    <w:rsid w:val="00D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pPr>
      <w:spacing w:after="0" w:line="240" w:lineRule="auto"/>
      <w:ind w:left="83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8703A"/>
  </w:style>
  <w:style w:type="paragraph" w:styleId="Footer">
    <w:name w:val="footer"/>
    <w:basedOn w:val="Normal"/>
    <w:link w:val="Foot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8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pPr>
      <w:spacing w:after="0" w:line="240" w:lineRule="auto"/>
      <w:ind w:left="83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8703A"/>
  </w:style>
  <w:style w:type="paragraph" w:styleId="Footer">
    <w:name w:val="footer"/>
    <w:basedOn w:val="Normal"/>
    <w:link w:val="Foot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8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dovo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2017-04-10T11:52:00Z</dcterms:created>
  <dcterms:modified xsi:type="dcterms:W3CDTF">2017-04-10T11:52:00Z</dcterms:modified>
</cp:coreProperties>
</file>